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8B" w:rsidRDefault="000F7361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b/>
          <w:spacing w:val="-3"/>
          <w:sz w:val="32"/>
        </w:rPr>
        <w:t xml:space="preserve">FUND DEVELOPMENT ANNUAL CAMPAIGN CHAIRMAN </w:t>
      </w:r>
    </w:p>
    <w:p w:rsidR="00CE328B" w:rsidRPr="00F06DC2" w:rsidRDefault="00CE328B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 w:rsidRPr="00F06DC2">
        <w:rPr>
          <w:rFonts w:ascii="Arial" w:hAnsi="Arial" w:cs="Arial"/>
          <w:b/>
          <w:spacing w:val="-3"/>
          <w:sz w:val="32"/>
        </w:rPr>
        <w:t>JOB DESCRIPTION</w:t>
      </w:r>
    </w:p>
    <w:p w:rsidR="00CE328B" w:rsidRDefault="00CE328B" w:rsidP="00CE328B">
      <w:pPr>
        <w:tabs>
          <w:tab w:val="center" w:pos="4500"/>
        </w:tabs>
        <w:suppressAutoHyphens/>
        <w:jc w:val="center"/>
        <w:rPr>
          <w:b/>
          <w:spacing w:val="-3"/>
          <w:sz w:val="32"/>
        </w:rPr>
      </w:pPr>
    </w:p>
    <w:p w:rsidR="009347F0" w:rsidRDefault="009347F0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</w:p>
    <w:p w:rsidR="00CE328B" w:rsidRPr="00F06DC2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  <w:r w:rsidRPr="00F06DC2">
        <w:rPr>
          <w:rFonts w:ascii="Arial" w:hAnsi="Arial" w:cs="Arial"/>
          <w:b/>
          <w:spacing w:val="-3"/>
          <w:sz w:val="28"/>
          <w:szCs w:val="28"/>
        </w:rPr>
        <w:t>Especially prepared for:</w:t>
      </w:r>
      <w:r w:rsidRPr="00F06DC2">
        <w:rPr>
          <w:rFonts w:ascii="Arial" w:hAnsi="Arial" w:cs="Arial"/>
          <w:b/>
          <w:spacing w:val="-3"/>
          <w:sz w:val="28"/>
          <w:szCs w:val="28"/>
        </w:rPr>
        <w:tab/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</w:rPr>
      </w:pPr>
    </w:p>
    <w:p w:rsidR="00CE328B" w:rsidRDefault="00721C6D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t>Fund Development</w:t>
      </w:r>
      <w:r w:rsidR="00E75A2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Annual Campaign</w:t>
      </w:r>
      <w:r w:rsidR="00AB241D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P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C91BB5" w:rsidRPr="00C91BB5" w:rsidRDefault="00C91BB5" w:rsidP="00C91BB5">
      <w:pPr>
        <w:tabs>
          <w:tab w:val="center" w:pos="4500"/>
        </w:tabs>
        <w:suppressAutoHyphens/>
        <w:rPr>
          <w:rFonts w:ascii="Arial" w:hAnsi="Arial" w:cs="Arial"/>
          <w:spacing w:val="-3"/>
          <w:u w:val="single"/>
        </w:rPr>
      </w:pPr>
      <w:r w:rsidRPr="00C91BB5">
        <w:rPr>
          <w:rFonts w:ascii="Arial" w:hAnsi="Arial" w:cs="Arial"/>
          <w:spacing w:val="-3"/>
        </w:rPr>
        <w:t xml:space="preserve">Responsible to the </w:t>
      </w:r>
      <w:r w:rsidR="000F7361">
        <w:rPr>
          <w:rFonts w:ascii="Arial" w:hAnsi="Arial" w:cs="Arial"/>
          <w:spacing w:val="-3"/>
        </w:rPr>
        <w:t xml:space="preserve">vice </w:t>
      </w:r>
      <w:r w:rsidRPr="00C91BB5">
        <w:rPr>
          <w:rFonts w:ascii="Arial" w:hAnsi="Arial" w:cs="Arial"/>
          <w:spacing w:val="-3"/>
        </w:rPr>
        <w:t xml:space="preserve">president </w:t>
      </w:r>
      <w:r w:rsidR="000F7361">
        <w:rPr>
          <w:rFonts w:ascii="Arial" w:hAnsi="Arial" w:cs="Arial"/>
          <w:spacing w:val="-3"/>
        </w:rPr>
        <w:t xml:space="preserve">of fund development </w:t>
      </w:r>
      <w:r w:rsidRPr="00C91BB5">
        <w:rPr>
          <w:rFonts w:ascii="Arial" w:hAnsi="Arial" w:cs="Arial"/>
          <w:spacing w:val="-3"/>
        </w:rPr>
        <w:t xml:space="preserve">for building an organization capable of </w:t>
      </w:r>
      <w:r w:rsidR="000F7361">
        <w:rPr>
          <w:rFonts w:ascii="Arial" w:hAnsi="Arial" w:cs="Arial"/>
          <w:spacing w:val="-3"/>
        </w:rPr>
        <w:t>executing the</w:t>
      </w:r>
      <w:r w:rsidR="000E78CF">
        <w:rPr>
          <w:rFonts w:ascii="Arial" w:hAnsi="Arial" w:cs="Arial"/>
          <w:spacing w:val="-3"/>
        </w:rPr>
        <w:t xml:space="preserve"> council’s </w:t>
      </w:r>
      <w:r w:rsidR="007D395B">
        <w:rPr>
          <w:rFonts w:ascii="Arial" w:hAnsi="Arial" w:cs="Arial"/>
          <w:spacing w:val="-3"/>
        </w:rPr>
        <w:t xml:space="preserve">overall </w:t>
      </w:r>
      <w:r w:rsidR="000F7361">
        <w:rPr>
          <w:rFonts w:ascii="Arial" w:hAnsi="Arial" w:cs="Arial"/>
          <w:spacing w:val="-3"/>
        </w:rPr>
        <w:t xml:space="preserve">annual campaign </w:t>
      </w:r>
      <w:r w:rsidR="000E78CF">
        <w:rPr>
          <w:rFonts w:ascii="Arial" w:hAnsi="Arial" w:cs="Arial"/>
          <w:spacing w:val="-3"/>
        </w:rPr>
        <w:t>development p</w:t>
      </w:r>
      <w:r w:rsidR="007D395B">
        <w:rPr>
          <w:rFonts w:ascii="Arial" w:hAnsi="Arial" w:cs="Arial"/>
          <w:spacing w:val="-3"/>
        </w:rPr>
        <w:t xml:space="preserve">lan to support the current </w:t>
      </w:r>
      <w:r w:rsidR="000E78CF">
        <w:rPr>
          <w:rFonts w:ascii="Arial" w:hAnsi="Arial" w:cs="Arial"/>
          <w:spacing w:val="-3"/>
        </w:rPr>
        <w:t xml:space="preserve">strategic plan by </w:t>
      </w:r>
      <w:r w:rsidRPr="00C91BB5">
        <w:rPr>
          <w:rFonts w:ascii="Arial" w:hAnsi="Arial" w:cs="Arial"/>
          <w:spacing w:val="-3"/>
        </w:rPr>
        <w:t xml:space="preserve">raising the required </w:t>
      </w:r>
      <w:r w:rsidR="00E75A20">
        <w:rPr>
          <w:rFonts w:ascii="Arial" w:hAnsi="Arial" w:cs="Arial"/>
          <w:spacing w:val="-3"/>
        </w:rPr>
        <w:t xml:space="preserve">direct support </w:t>
      </w:r>
      <w:r w:rsidRPr="00C91BB5">
        <w:rPr>
          <w:rFonts w:ascii="Arial" w:hAnsi="Arial" w:cs="Arial"/>
          <w:spacing w:val="-3"/>
        </w:rPr>
        <w:t xml:space="preserve">funds to meet the </w:t>
      </w:r>
      <w:r w:rsidR="000F7361">
        <w:rPr>
          <w:rFonts w:ascii="Arial" w:hAnsi="Arial" w:cs="Arial"/>
          <w:spacing w:val="-3"/>
        </w:rPr>
        <w:t xml:space="preserve">needs of the </w:t>
      </w:r>
      <w:r w:rsidRPr="00C91BB5">
        <w:rPr>
          <w:rFonts w:ascii="Arial" w:hAnsi="Arial" w:cs="Arial"/>
          <w:spacing w:val="-3"/>
        </w:rPr>
        <w:t>council</w:t>
      </w:r>
      <w:r w:rsidR="000F7361">
        <w:rPr>
          <w:rFonts w:ascii="Arial" w:hAnsi="Arial" w:cs="Arial"/>
          <w:spacing w:val="-3"/>
        </w:rPr>
        <w:t xml:space="preserve"> operating </w:t>
      </w:r>
      <w:r w:rsidRPr="00C91BB5">
        <w:rPr>
          <w:rFonts w:ascii="Arial" w:hAnsi="Arial" w:cs="Arial"/>
          <w:spacing w:val="-3"/>
        </w:rPr>
        <w:t>budget,.</w:t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  <w:u w:val="single"/>
        </w:rPr>
      </w:pPr>
    </w:p>
    <w:p w:rsidR="00456171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O</w:t>
      </w:r>
      <w:r w:rsidR="00456171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bjective</w:t>
      </w:r>
      <w:r w:rsidR="001414FD">
        <w:rPr>
          <w:rFonts w:ascii="Arial" w:hAnsi="Arial" w:cs="Arial"/>
          <w:b/>
          <w:spacing w:val="-3"/>
          <w:sz w:val="28"/>
          <w:szCs w:val="28"/>
          <w:u w:val="single"/>
        </w:rPr>
        <w:t>s</w:t>
      </w:r>
      <w:r w:rsidR="00456171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456171" w:rsidRDefault="00AB241D" w:rsidP="00CE328B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 w:rsidR="00721C6D">
        <w:rPr>
          <w:rFonts w:ascii="Arial" w:hAnsi="Arial" w:cs="Arial"/>
          <w:spacing w:val="-3"/>
        </w:rPr>
        <w:t xml:space="preserve">members of the Fund Development </w:t>
      </w:r>
      <w:r w:rsidR="000F7361">
        <w:rPr>
          <w:rFonts w:ascii="Arial" w:hAnsi="Arial" w:cs="Arial"/>
          <w:spacing w:val="-3"/>
        </w:rPr>
        <w:t xml:space="preserve">Annual Campaign </w:t>
      </w:r>
      <w:r w:rsidR="00721C6D">
        <w:rPr>
          <w:rFonts w:ascii="Arial" w:hAnsi="Arial" w:cs="Arial"/>
          <w:spacing w:val="-3"/>
        </w:rPr>
        <w:t xml:space="preserve">Team </w:t>
      </w:r>
      <w:r w:rsidR="00721C6D" w:rsidRPr="00F06DC2">
        <w:rPr>
          <w:rFonts w:ascii="Arial" w:hAnsi="Arial" w:cs="Arial"/>
          <w:spacing w:val="-3"/>
        </w:rPr>
        <w:t>to</w:t>
      </w:r>
      <w:r w:rsidRPr="00F06DC2">
        <w:rPr>
          <w:rFonts w:ascii="Arial" w:hAnsi="Arial" w:cs="Arial"/>
          <w:spacing w:val="-3"/>
        </w:rPr>
        <w:t xml:space="preserve"> help </w:t>
      </w:r>
      <w:r w:rsidR="00CA5DF5">
        <w:rPr>
          <w:rFonts w:ascii="Arial" w:hAnsi="Arial" w:cs="Arial"/>
          <w:spacing w:val="-3"/>
        </w:rPr>
        <w:t>ensure</w:t>
      </w:r>
      <w:r w:rsidR="00721C6D">
        <w:rPr>
          <w:rFonts w:ascii="Arial" w:hAnsi="Arial" w:cs="Arial"/>
          <w:spacing w:val="-3"/>
        </w:rPr>
        <w:t xml:space="preserve"> that the council </w:t>
      </w:r>
      <w:r w:rsidRPr="00F06DC2">
        <w:rPr>
          <w:rFonts w:ascii="Arial" w:hAnsi="Arial" w:cs="Arial"/>
          <w:spacing w:val="-3"/>
        </w:rPr>
        <w:t>achieve</w:t>
      </w:r>
      <w:r w:rsidR="00721C6D">
        <w:rPr>
          <w:rFonts w:ascii="Arial" w:hAnsi="Arial" w:cs="Arial"/>
          <w:spacing w:val="-3"/>
        </w:rPr>
        <w:t>s</w:t>
      </w:r>
      <w:r w:rsidRPr="00F06DC2">
        <w:rPr>
          <w:rFonts w:ascii="Arial" w:hAnsi="Arial" w:cs="Arial"/>
          <w:spacing w:val="-3"/>
        </w:rPr>
        <w:t xml:space="preserve"> the Journey to Excellence Finance objective.</w:t>
      </w:r>
    </w:p>
    <w:p w:rsidR="000F7361" w:rsidRPr="00F06DC2" w:rsidRDefault="000F7361" w:rsidP="00CE328B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AB241D" w:rsidRPr="00F06DC2" w:rsidRDefault="00AB241D" w:rsidP="00AB241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Fundraising</w:t>
      </w:r>
      <w:r w:rsidR="00721C6D">
        <w:rPr>
          <w:rFonts w:ascii="Arial" w:hAnsi="Arial" w:cs="Arial"/>
          <w:spacing w:val="-3"/>
        </w:rPr>
        <w:t xml:space="preserve"> – i</w:t>
      </w:r>
      <w:r w:rsidRPr="00F06DC2">
        <w:rPr>
          <w:rFonts w:ascii="Arial" w:hAnsi="Arial" w:cs="Arial"/>
          <w:spacing w:val="-3"/>
        </w:rPr>
        <w:t>ncrease council generated net contributions in the operating fund</w:t>
      </w:r>
    </w:p>
    <w:p w:rsidR="00721C6D" w:rsidRPr="00F06DC2" w:rsidRDefault="00721C6D" w:rsidP="00721C6D">
      <w:pPr>
        <w:pStyle w:val="ListParagraph"/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Default="00721C6D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>
        <w:rPr>
          <w:rFonts w:ascii="Arial" w:hAnsi="Arial" w:cs="Arial"/>
          <w:spacing w:val="-3"/>
        </w:rPr>
        <w:t xml:space="preserve">members of the </w:t>
      </w:r>
      <w:r w:rsidR="000F7361">
        <w:rPr>
          <w:rFonts w:ascii="Arial" w:hAnsi="Arial" w:cs="Arial"/>
          <w:spacing w:val="-3"/>
        </w:rPr>
        <w:t xml:space="preserve">Annual Campaign </w:t>
      </w:r>
      <w:r>
        <w:rPr>
          <w:rFonts w:ascii="Arial" w:hAnsi="Arial" w:cs="Arial"/>
          <w:spacing w:val="-3"/>
        </w:rPr>
        <w:t xml:space="preserve">Fund Development Team </w:t>
      </w:r>
      <w:r w:rsidRPr="00F06DC2">
        <w:rPr>
          <w:rFonts w:ascii="Arial" w:hAnsi="Arial" w:cs="Arial"/>
          <w:spacing w:val="-3"/>
        </w:rPr>
        <w:t xml:space="preserve">to </w:t>
      </w:r>
      <w:r w:rsidR="001414FD">
        <w:rPr>
          <w:rFonts w:ascii="Arial" w:hAnsi="Arial" w:cs="Arial"/>
          <w:spacing w:val="-3"/>
        </w:rPr>
        <w:t xml:space="preserve">give leadership and accept responsibility for </w:t>
      </w:r>
      <w:r>
        <w:rPr>
          <w:rFonts w:ascii="Arial" w:hAnsi="Arial" w:cs="Arial"/>
          <w:spacing w:val="-3"/>
        </w:rPr>
        <w:t>the areas of:</w:t>
      </w:r>
    </w:p>
    <w:p w:rsidR="001414FD" w:rsidRDefault="001414FD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Pr="00F06DC2" w:rsidRDefault="00721C6D" w:rsidP="00721C6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Annual Campaign</w:t>
      </w:r>
      <w:r w:rsidR="001414FD">
        <w:rPr>
          <w:rFonts w:ascii="Arial" w:hAnsi="Arial" w:cs="Arial"/>
          <w:b/>
          <w:spacing w:val="-3"/>
        </w:rPr>
        <w:t>s</w:t>
      </w:r>
      <w:r w:rsidRPr="00F06DC2">
        <w:rPr>
          <w:rFonts w:ascii="Arial" w:hAnsi="Arial" w:cs="Arial"/>
          <w:spacing w:val="-3"/>
        </w:rPr>
        <w:t xml:space="preserve"> –</w:t>
      </w:r>
      <w:r w:rsidR="00740EBA">
        <w:rPr>
          <w:rFonts w:ascii="Arial" w:hAnsi="Arial" w:cs="Arial"/>
          <w:spacing w:val="-3"/>
        </w:rPr>
        <w:t xml:space="preserve">FOS, Special Events, Gifts in </w:t>
      </w:r>
      <w:r w:rsidR="006D5315">
        <w:rPr>
          <w:rFonts w:ascii="Arial" w:hAnsi="Arial" w:cs="Arial"/>
          <w:spacing w:val="-3"/>
        </w:rPr>
        <w:t>Kind,</w:t>
      </w:r>
      <w:r w:rsidR="00740EBA">
        <w:rPr>
          <w:rFonts w:ascii="Arial" w:hAnsi="Arial" w:cs="Arial"/>
          <w:spacing w:val="-3"/>
        </w:rPr>
        <w:t xml:space="preserve"> Foundations and Popcorn efforts</w:t>
      </w:r>
      <w:r w:rsidR="000F7361">
        <w:rPr>
          <w:rFonts w:ascii="Arial" w:hAnsi="Arial" w:cs="Arial"/>
          <w:spacing w:val="-3"/>
        </w:rPr>
        <w:t>.</w:t>
      </w:r>
    </w:p>
    <w:p w:rsidR="00F11F68" w:rsidRDefault="00F11F68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Pr="00F06DC2" w:rsidRDefault="00721C6D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</w:p>
    <w:p w:rsidR="00AB241D" w:rsidRDefault="00AB241D" w:rsidP="00AB241D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The </w:t>
      </w:r>
      <w:r w:rsidR="000F7361">
        <w:rPr>
          <w:rFonts w:ascii="Arial" w:hAnsi="Arial" w:cs="Arial"/>
          <w:b/>
          <w:spacing w:val="-3"/>
          <w:sz w:val="28"/>
          <w:szCs w:val="28"/>
          <w:u w:val="single"/>
        </w:rPr>
        <w:t>Fund Development Annual Campaign Chairman</w:t>
      </w: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Pr="00F06DC2" w:rsidRDefault="00F06DC2" w:rsidP="00AB241D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E1B85" w:rsidRDefault="00F11F68" w:rsidP="003E1B85">
      <w:pPr>
        <w:pStyle w:val="ListParagraph"/>
        <w:numPr>
          <w:ilvl w:val="0"/>
          <w:numId w:val="9"/>
        </w:numPr>
        <w:rPr>
          <w:rFonts w:ascii="Arial" w:hAnsi="Arial" w:cs="Arial"/>
          <w:spacing w:val="-3"/>
        </w:rPr>
      </w:pPr>
      <w:r w:rsidRPr="003E1B85">
        <w:rPr>
          <w:rFonts w:ascii="Arial" w:hAnsi="Arial" w:cs="Arial"/>
          <w:spacing w:val="-3"/>
        </w:rPr>
        <w:t xml:space="preserve">Accept responsibility to insure that the councils meets or exceeds its </w:t>
      </w:r>
      <w:r w:rsidR="00425DA8" w:rsidRPr="003E1B85">
        <w:rPr>
          <w:rFonts w:ascii="Arial" w:hAnsi="Arial" w:cs="Arial"/>
          <w:spacing w:val="-3"/>
        </w:rPr>
        <w:t xml:space="preserve">Journey to Excellence  objective </w:t>
      </w:r>
      <w:r w:rsidR="003E1B85">
        <w:rPr>
          <w:rFonts w:ascii="Arial" w:hAnsi="Arial" w:cs="Arial"/>
          <w:spacing w:val="-3"/>
        </w:rPr>
        <w:t>each year  to ensure the deliver a quality Scouting program to an ever growing number of young people.</w:t>
      </w:r>
    </w:p>
    <w:p w:rsidR="00F11F68" w:rsidRPr="003E1B85" w:rsidRDefault="00F11F68" w:rsidP="003E1B85">
      <w:pPr>
        <w:pStyle w:val="ListParagraph"/>
        <w:rPr>
          <w:rFonts w:ascii="Arial" w:hAnsi="Arial" w:cs="Arial"/>
          <w:spacing w:val="-3"/>
        </w:rPr>
      </w:pPr>
    </w:p>
    <w:p w:rsidR="002315C6" w:rsidRPr="00E75A20" w:rsidRDefault="001414FD" w:rsidP="00E75A20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Attend and engage in all Executive Board </w:t>
      </w:r>
      <w:r w:rsidR="00E75A20">
        <w:rPr>
          <w:rFonts w:ascii="Arial" w:hAnsi="Arial" w:cs="Arial"/>
          <w:spacing w:val="-3"/>
        </w:rPr>
        <w:t xml:space="preserve">and Fund Development committee </w:t>
      </w:r>
      <w:r>
        <w:rPr>
          <w:rFonts w:ascii="Arial" w:hAnsi="Arial" w:cs="Arial"/>
          <w:spacing w:val="-3"/>
        </w:rPr>
        <w:t>meetings.</w:t>
      </w:r>
    </w:p>
    <w:p w:rsidR="001414FD" w:rsidRPr="001414FD" w:rsidRDefault="001414FD" w:rsidP="001414FD">
      <w:pPr>
        <w:pStyle w:val="ListParagraph"/>
        <w:rPr>
          <w:rFonts w:ascii="Arial" w:hAnsi="Arial" w:cs="Arial"/>
          <w:spacing w:val="-3"/>
        </w:rPr>
      </w:pPr>
    </w:p>
    <w:p w:rsidR="00B83265" w:rsidRDefault="00E75A20" w:rsidP="00B83265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 w:rsidRPr="00E75A20">
        <w:rPr>
          <w:rFonts w:ascii="Arial" w:hAnsi="Arial" w:cs="Arial"/>
          <w:spacing w:val="-3"/>
        </w:rPr>
        <w:t>Give leadership to the identification, selection and training of the</w:t>
      </w:r>
      <w:r w:rsidR="001414FD" w:rsidRPr="00E75A20">
        <w:rPr>
          <w:rFonts w:ascii="Arial" w:hAnsi="Arial" w:cs="Arial"/>
          <w:spacing w:val="-3"/>
        </w:rPr>
        <w:t xml:space="preserve"> committee chairs</w:t>
      </w:r>
      <w:r w:rsidR="002315C6" w:rsidRPr="00E75A20">
        <w:rPr>
          <w:rFonts w:ascii="Arial" w:hAnsi="Arial" w:cs="Arial"/>
          <w:spacing w:val="-3"/>
        </w:rPr>
        <w:t xml:space="preserve"> related to </w:t>
      </w:r>
      <w:r w:rsidRPr="00E75A20">
        <w:rPr>
          <w:rFonts w:ascii="Arial" w:hAnsi="Arial" w:cs="Arial"/>
          <w:spacing w:val="-3"/>
        </w:rPr>
        <w:t xml:space="preserve">all annual operating fund campaign chairs.  </w:t>
      </w:r>
    </w:p>
    <w:p w:rsidR="00E75A20" w:rsidRPr="00E75A20" w:rsidRDefault="00E75A20" w:rsidP="00E75A20">
      <w:pPr>
        <w:pStyle w:val="ListParagraph"/>
        <w:rPr>
          <w:rFonts w:ascii="Arial" w:hAnsi="Arial" w:cs="Arial"/>
          <w:spacing w:val="-3"/>
        </w:rPr>
      </w:pPr>
    </w:p>
    <w:p w:rsidR="00B83265" w:rsidRDefault="00B83265" w:rsidP="002315C6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Make a major gift level contribution to the council.</w:t>
      </w:r>
    </w:p>
    <w:p w:rsidR="00F11F68" w:rsidRDefault="00F11F68" w:rsidP="00F11F68">
      <w:pPr>
        <w:pStyle w:val="ListParagraph"/>
        <w:rPr>
          <w:rFonts w:ascii="Arial" w:hAnsi="Arial" w:cs="Arial"/>
          <w:spacing w:val="-3"/>
        </w:rPr>
      </w:pPr>
    </w:p>
    <w:p w:rsidR="002315C6" w:rsidRPr="002315C6" w:rsidRDefault="002315C6" w:rsidP="002315C6">
      <w:pPr>
        <w:pStyle w:val="ListParagraph"/>
        <w:rPr>
          <w:rFonts w:ascii="Arial" w:hAnsi="Arial" w:cs="Arial"/>
          <w:spacing w:val="-3"/>
        </w:rPr>
      </w:pPr>
    </w:p>
    <w:p w:rsidR="00F06DC2" w:rsidRPr="00F06DC2" w:rsidRDefault="00F06DC2" w:rsidP="00F06DC2">
      <w:pPr>
        <w:pStyle w:val="ListParagraph"/>
        <w:rPr>
          <w:rFonts w:ascii="Arial" w:hAnsi="Arial" w:cs="Arial"/>
        </w:rPr>
      </w:pPr>
    </w:p>
    <w:sectPr w:rsidR="00F06DC2" w:rsidRPr="00F06DC2" w:rsidSect="00AB2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50" w:rsidRDefault="005B5650" w:rsidP="00CE328B">
      <w:r>
        <w:separator/>
      </w:r>
    </w:p>
  </w:endnote>
  <w:endnote w:type="continuationSeparator" w:id="0">
    <w:p w:rsidR="005B5650" w:rsidRDefault="005B5650" w:rsidP="00CE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F0" w:rsidRDefault="009347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F0" w:rsidRDefault="009347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F0" w:rsidRDefault="00934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50" w:rsidRDefault="005B5650" w:rsidP="00CE328B">
      <w:r>
        <w:separator/>
      </w:r>
    </w:p>
  </w:footnote>
  <w:footnote w:type="continuationSeparator" w:id="0">
    <w:p w:rsidR="005B5650" w:rsidRDefault="005B5650" w:rsidP="00CE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F0" w:rsidRDefault="009347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61" w:rsidRDefault="000F7361" w:rsidP="00CE328B">
    <w:pPr>
      <w:pStyle w:val="Header"/>
      <w:jc w:val="center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3457575" cy="561975"/>
          <wp:effectExtent l="19050" t="0" r="9525" b="0"/>
          <wp:docPr id="2" name="Picture 1" descr="http://mybsa2.netbsa.org/Cumulus/Standard/Preview.PreviewServlet?recordView=SearchResult_Preview&amp;catalogID=4&amp;recordID=12863&amp;errorURL=../images/DefaultThumbnail.jpg&amp;random=0.9153645005679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bsa2.netbsa.org/Cumulus/Standard/Preview.PreviewServlet?recordView=SearchResult_Preview&amp;catalogID=4&amp;recordID=12863&amp;errorURL=../images/DefaultThumbnail.jpg&amp;random=0.91536450056793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361" w:rsidRDefault="000F73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F0" w:rsidRDefault="009347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E2D"/>
    <w:multiLevelType w:val="hybridMultilevel"/>
    <w:tmpl w:val="1172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1C8"/>
    <w:multiLevelType w:val="hybridMultilevel"/>
    <w:tmpl w:val="AC0A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1EF4"/>
    <w:multiLevelType w:val="hybridMultilevel"/>
    <w:tmpl w:val="72CEC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8B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06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21D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E0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C7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2B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8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00D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F0A54"/>
    <w:multiLevelType w:val="hybridMultilevel"/>
    <w:tmpl w:val="D6CCD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AB2D13"/>
    <w:multiLevelType w:val="hybridMultilevel"/>
    <w:tmpl w:val="BFBC0E3E"/>
    <w:lvl w:ilvl="0" w:tplc="A656C3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C12C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304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4AE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1D02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E72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C09C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7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3E1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E33279"/>
    <w:multiLevelType w:val="hybridMultilevel"/>
    <w:tmpl w:val="F8FE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53317A"/>
    <w:multiLevelType w:val="hybridMultilevel"/>
    <w:tmpl w:val="9DA68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DA2C7B"/>
    <w:multiLevelType w:val="hybridMultilevel"/>
    <w:tmpl w:val="49105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C12C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304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4AE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1D02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E72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C09C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7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3E1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E328B"/>
    <w:rsid w:val="0002613C"/>
    <w:rsid w:val="00057BF0"/>
    <w:rsid w:val="00070C84"/>
    <w:rsid w:val="000E2A9D"/>
    <w:rsid w:val="000E6BD8"/>
    <w:rsid w:val="000E78CF"/>
    <w:rsid w:val="000F7361"/>
    <w:rsid w:val="00120B9C"/>
    <w:rsid w:val="001414FD"/>
    <w:rsid w:val="00193094"/>
    <w:rsid w:val="001A501A"/>
    <w:rsid w:val="001F3107"/>
    <w:rsid w:val="002315C6"/>
    <w:rsid w:val="00237FA5"/>
    <w:rsid w:val="0038527A"/>
    <w:rsid w:val="003B2467"/>
    <w:rsid w:val="003D495C"/>
    <w:rsid w:val="003E1B85"/>
    <w:rsid w:val="00425DA8"/>
    <w:rsid w:val="00456171"/>
    <w:rsid w:val="004C7DAC"/>
    <w:rsid w:val="005415CA"/>
    <w:rsid w:val="005B5650"/>
    <w:rsid w:val="006024BA"/>
    <w:rsid w:val="00656198"/>
    <w:rsid w:val="006D5315"/>
    <w:rsid w:val="006F439B"/>
    <w:rsid w:val="00721C6D"/>
    <w:rsid w:val="00740EBA"/>
    <w:rsid w:val="0075165E"/>
    <w:rsid w:val="007838CF"/>
    <w:rsid w:val="007D395B"/>
    <w:rsid w:val="007F7D91"/>
    <w:rsid w:val="0080230E"/>
    <w:rsid w:val="00830CFD"/>
    <w:rsid w:val="00857D94"/>
    <w:rsid w:val="008D35DA"/>
    <w:rsid w:val="00911896"/>
    <w:rsid w:val="009347F0"/>
    <w:rsid w:val="00A44D7A"/>
    <w:rsid w:val="00A55692"/>
    <w:rsid w:val="00AB241D"/>
    <w:rsid w:val="00B83265"/>
    <w:rsid w:val="00C57A96"/>
    <w:rsid w:val="00C91BB5"/>
    <w:rsid w:val="00CA5DF5"/>
    <w:rsid w:val="00CE328B"/>
    <w:rsid w:val="00D46ABC"/>
    <w:rsid w:val="00D906C9"/>
    <w:rsid w:val="00E75473"/>
    <w:rsid w:val="00E75A20"/>
    <w:rsid w:val="00F06DC2"/>
    <w:rsid w:val="00F07F41"/>
    <w:rsid w:val="00F11F68"/>
    <w:rsid w:val="00F131B8"/>
    <w:rsid w:val="00F556C9"/>
    <w:rsid w:val="00FD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8B"/>
    <w:pPr>
      <w:ind w:left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8B"/>
  </w:style>
  <w:style w:type="paragraph" w:styleId="Footer">
    <w:name w:val="footer"/>
    <w:basedOn w:val="Normal"/>
    <w:link w:val="FooterChar"/>
    <w:uiPriority w:val="99"/>
    <w:semiHidden/>
    <w:unhideWhenUsed/>
    <w:rsid w:val="00CE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28B"/>
  </w:style>
  <w:style w:type="paragraph" w:styleId="BalloonText">
    <w:name w:val="Balloon Text"/>
    <w:basedOn w:val="Normal"/>
    <w:link w:val="BalloonTextChar"/>
    <w:uiPriority w:val="99"/>
    <w:semiHidden/>
    <w:unhideWhenUsed/>
    <w:rsid w:val="00CE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4ECB5-2E65-49F2-A07D-C35FAE25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BSA</cp:lastModifiedBy>
  <cp:revision>3</cp:revision>
  <cp:lastPrinted>2012-04-18T15:50:00Z</cp:lastPrinted>
  <dcterms:created xsi:type="dcterms:W3CDTF">2012-05-18T17:42:00Z</dcterms:created>
  <dcterms:modified xsi:type="dcterms:W3CDTF">2012-05-18T17:43:00Z</dcterms:modified>
</cp:coreProperties>
</file>